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FF" w:rsidRDefault="00763FFF" w:rsidP="00C33BBB">
      <w:pPr>
        <w:jc w:val="center"/>
        <w:rPr>
          <w:b/>
        </w:rPr>
      </w:pPr>
      <w:r>
        <w:rPr>
          <w:b/>
        </w:rPr>
        <w:t xml:space="preserve">YENİ GELEN KARTLAR VE KİTLENEN KARTLAR İÇİN </w:t>
      </w:r>
      <w:r w:rsidR="00C33BBB" w:rsidRPr="00C33BBB">
        <w:rPr>
          <w:b/>
        </w:rPr>
        <w:t>E_İMZA ŞİFRESİ NASIL ALINIR</w:t>
      </w:r>
      <w:r>
        <w:rPr>
          <w:b/>
        </w:rPr>
        <w:t>?</w:t>
      </w:r>
    </w:p>
    <w:p w:rsidR="00C33BBB" w:rsidRDefault="00C33BBB" w:rsidP="00C33BBB">
      <w:pPr>
        <w:jc w:val="both"/>
      </w:pPr>
      <w:r>
        <w:t xml:space="preserve">Elektronik imza kullanmak için mutlaka nitelikli elektronik sertifika(NES) </w:t>
      </w:r>
      <w:r w:rsidR="00744B2F">
        <w:t>şifresine ihtiyaç duyulmaktadır</w:t>
      </w:r>
      <w:r>
        <w:t>.</w:t>
      </w:r>
      <w:r w:rsidR="00744B2F">
        <w:t xml:space="preserve"> </w:t>
      </w:r>
      <w:r w:rsidR="00763FFF">
        <w:t>Üretilen ve kişiye teslim edilen kartlar için kullanıcının KAMUSM üzerinden şifresini almak zorundadır. Ayrıca Şifresini</w:t>
      </w:r>
      <w:r>
        <w:t xml:space="preserve"> </w:t>
      </w:r>
      <w:r w:rsidR="00763FFF">
        <w:t>3 defa yanlış giren kullanıcıların kartı</w:t>
      </w:r>
      <w:r w:rsidR="00744B2F">
        <w:t xml:space="preserve"> kitle</w:t>
      </w:r>
      <w:r w:rsidR="00763FFF">
        <w:t>nir</w:t>
      </w:r>
      <w:r w:rsidR="00744B2F">
        <w:t xml:space="preserve">. Kitlenen kart şifresini </w:t>
      </w:r>
      <w:r w:rsidR="00763FFF">
        <w:t>için de aynı işlemler yapılır.</w:t>
      </w:r>
    </w:p>
    <w:p w:rsidR="00C33BBB" w:rsidRDefault="00C33BBB" w:rsidP="00C33BBB">
      <w:pPr>
        <w:pStyle w:val="ListeParagraf"/>
        <w:numPr>
          <w:ilvl w:val="0"/>
          <w:numId w:val="1"/>
        </w:numPr>
        <w:jc w:val="both"/>
      </w:pPr>
      <w:r>
        <w:t xml:space="preserve">Öncelikle </w:t>
      </w:r>
      <w:proofErr w:type="spellStart"/>
      <w:r>
        <w:t>bilgisarda</w:t>
      </w:r>
      <w:proofErr w:type="spellEnd"/>
      <w:r>
        <w:t xml:space="preserve"> </w:t>
      </w:r>
      <w:proofErr w:type="spellStart"/>
      <w:r>
        <w:t>java</w:t>
      </w:r>
      <w:proofErr w:type="spellEnd"/>
      <w:r>
        <w:t xml:space="preserve"> programının</w:t>
      </w:r>
      <w:r w:rsidR="00DB7AF3">
        <w:t xml:space="preserve"> kurulu ve </w:t>
      </w:r>
      <w:proofErr w:type="gramStart"/>
      <w:r w:rsidR="00DB7AF3">
        <w:t>güncel ;</w:t>
      </w:r>
      <w:r>
        <w:t xml:space="preserve"> gerekli</w:t>
      </w:r>
      <w:proofErr w:type="gramEnd"/>
      <w:r>
        <w:t xml:space="preserve"> sürücülerin</w:t>
      </w:r>
      <w:r w:rsidR="00763FFF">
        <w:t xml:space="preserve"> (E_imza sim kartı ve kart okuyucu sürücülerinin)</w:t>
      </w:r>
      <w:r>
        <w:t xml:space="preserve"> yüklü olması gerekmektedir.</w:t>
      </w:r>
      <w:r w:rsidR="00763FFF">
        <w:t xml:space="preserve"> </w:t>
      </w:r>
      <w:r>
        <w:t>(</w:t>
      </w:r>
      <w:proofErr w:type="spellStart"/>
      <w:proofErr w:type="gramStart"/>
      <w:r>
        <w:t>bknz</w:t>
      </w:r>
      <w:proofErr w:type="spellEnd"/>
      <w:r>
        <w:t>…duyurular</w:t>
      </w:r>
      <w:proofErr w:type="gramEnd"/>
      <w:r>
        <w:t xml:space="preserve"> </w:t>
      </w:r>
      <w:r w:rsidRPr="00C33BBB">
        <w:t>E_İMZA SÜRÜCÜ KURULUMU</w:t>
      </w:r>
      <w:r>
        <w:t>)</w:t>
      </w:r>
    </w:p>
    <w:p w:rsidR="00C33BBB" w:rsidRDefault="00290508" w:rsidP="00C33BBB">
      <w:pPr>
        <w:pStyle w:val="ListeParagraf"/>
        <w:numPr>
          <w:ilvl w:val="0"/>
          <w:numId w:val="1"/>
        </w:numPr>
        <w:jc w:val="both"/>
      </w:pPr>
      <w:r>
        <w:t xml:space="preserve">E-imza kartı kart okuyucuya düzgünce takılır ve kart okuyucu bilgisayarın </w:t>
      </w:r>
      <w:proofErr w:type="spellStart"/>
      <w:r>
        <w:t>usb</w:t>
      </w:r>
      <w:proofErr w:type="spellEnd"/>
      <w:r>
        <w:t xml:space="preserve"> girişine takılır.</w:t>
      </w:r>
    </w:p>
    <w:p w:rsidR="00290508" w:rsidRDefault="00EA1DD9" w:rsidP="00C33BBB">
      <w:pPr>
        <w:pStyle w:val="ListeParagraf"/>
        <w:numPr>
          <w:ilvl w:val="0"/>
          <w:numId w:val="1"/>
        </w:numPr>
        <w:jc w:val="both"/>
      </w:pPr>
      <w:hyperlink r:id="rId5" w:history="1">
        <w:r w:rsidR="00290508" w:rsidRPr="00772E6B">
          <w:rPr>
            <w:rStyle w:val="Kpr"/>
          </w:rPr>
          <w:t>www.kamusm.gov.tr</w:t>
        </w:r>
      </w:hyperlink>
      <w:r w:rsidR="00290508">
        <w:t xml:space="preserve"> adresine girilir.</w:t>
      </w:r>
    </w:p>
    <w:p w:rsidR="00C45C0F" w:rsidRDefault="00763FFF" w:rsidP="00EA1DD9">
      <w:pPr>
        <w:pStyle w:val="ListeParagraf"/>
        <w:numPr>
          <w:ilvl w:val="0"/>
          <w:numId w:val="1"/>
        </w:numPr>
        <w:jc w:val="both"/>
      </w:pPr>
      <w:r>
        <w:t xml:space="preserve">Açılan sayfanın sağ üst kısmından </w:t>
      </w:r>
      <w:r w:rsidRPr="00763FFF">
        <w:rPr>
          <w:color w:val="FF0000"/>
        </w:rPr>
        <w:t xml:space="preserve">online işlemler </w:t>
      </w:r>
      <w:r>
        <w:t>sekmesine tıklanır</w:t>
      </w:r>
      <w:proofErr w:type="gramStart"/>
      <w:r>
        <w:t>.</w:t>
      </w:r>
      <w:r w:rsidR="00C45C0F">
        <w:t>.</w:t>
      </w:r>
      <w:proofErr w:type="gramEnd"/>
    </w:p>
    <w:p w:rsidR="00C45C0F" w:rsidRDefault="00763FFF" w:rsidP="00C45C0F">
      <w:pPr>
        <w:pStyle w:val="ListeParagraf"/>
        <w:jc w:val="both"/>
      </w:pPr>
      <w:r>
        <w:rPr>
          <w:noProof/>
          <w:lang w:eastAsia="tr-TR"/>
        </w:rPr>
        <w:drawing>
          <wp:inline distT="0" distB="0" distL="0" distR="0">
            <wp:extent cx="5753100" cy="10572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D9" w:rsidRDefault="00EA1DD9" w:rsidP="00C45C0F">
      <w:pPr>
        <w:pStyle w:val="ListeParagraf"/>
        <w:jc w:val="both"/>
      </w:pPr>
    </w:p>
    <w:p w:rsidR="00C45C0F" w:rsidRDefault="00C45C0F" w:rsidP="00C45C0F">
      <w:pPr>
        <w:pStyle w:val="ListeParagraf"/>
        <w:jc w:val="both"/>
      </w:pPr>
    </w:p>
    <w:p w:rsidR="00C45C0F" w:rsidRDefault="000D7BA9" w:rsidP="00EA1DD9">
      <w:r>
        <w:t>5-A</w:t>
      </w:r>
      <w:r w:rsidR="00C45C0F">
        <w:t xml:space="preserve">çılan pencereden </w:t>
      </w:r>
      <w:r w:rsidR="00763FFF" w:rsidRPr="00EA1DD9">
        <w:rPr>
          <w:color w:val="FF0000"/>
        </w:rPr>
        <w:t>G</w:t>
      </w:r>
      <w:r w:rsidR="00C45C0F" w:rsidRPr="00EA1DD9">
        <w:rPr>
          <w:color w:val="FF0000"/>
        </w:rPr>
        <w:t>iriş</w:t>
      </w:r>
      <w:r w:rsidR="00C45C0F">
        <w:t xml:space="preserve"> butonu </w:t>
      </w:r>
      <w:proofErr w:type="spellStart"/>
      <w:proofErr w:type="gramStart"/>
      <w:r w:rsidR="00C45C0F">
        <w:t>tıklanır.</w:t>
      </w:r>
      <w:r w:rsidR="00763FFF">
        <w:t>Edevlet</w:t>
      </w:r>
      <w:proofErr w:type="spellEnd"/>
      <w:proofErr w:type="gramEnd"/>
      <w:r w:rsidR="00763FFF">
        <w:t xml:space="preserve"> şifresi ile giriş yapılmak zorundadır. E-devlet şifrenizi bilinmiyorsa işlem yapılamaz</w:t>
      </w:r>
    </w:p>
    <w:p w:rsidR="00C45C0F" w:rsidRDefault="00763FFF" w:rsidP="00C45C0F">
      <w:pPr>
        <w:pStyle w:val="ListeParagraf"/>
        <w:jc w:val="both"/>
      </w:pPr>
      <w:r>
        <w:rPr>
          <w:noProof/>
          <w:lang w:eastAsia="tr-TR"/>
        </w:rPr>
        <w:drawing>
          <wp:inline distT="0" distB="0" distL="0" distR="0">
            <wp:extent cx="5753100" cy="12668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D9" w:rsidRDefault="00EA1DD9" w:rsidP="00C45C0F">
      <w:pPr>
        <w:pStyle w:val="ListeParagraf"/>
        <w:jc w:val="both"/>
      </w:pPr>
    </w:p>
    <w:p w:rsidR="00C45C0F" w:rsidRDefault="00C45C0F" w:rsidP="00C45C0F">
      <w:pPr>
        <w:pStyle w:val="ListeParagraf"/>
        <w:jc w:val="both"/>
      </w:pPr>
    </w:p>
    <w:p w:rsidR="005041EF" w:rsidRDefault="000D7BA9" w:rsidP="00EA1DD9">
      <w:pPr>
        <w:jc w:val="both"/>
      </w:pPr>
      <w:r>
        <w:t>6-</w:t>
      </w:r>
      <w:r w:rsidR="008912C8">
        <w:t>Açılan Pencerede E-Devlet kapısına git sekmesine tıklanır.</w:t>
      </w:r>
    </w:p>
    <w:p w:rsidR="008912C8" w:rsidRDefault="008912C8" w:rsidP="008912C8">
      <w:pPr>
        <w:pStyle w:val="ListeParagraf"/>
        <w:jc w:val="both"/>
      </w:pPr>
    </w:p>
    <w:p w:rsidR="008912C8" w:rsidRDefault="008912C8" w:rsidP="008912C8">
      <w:pPr>
        <w:pStyle w:val="ListeParagraf"/>
        <w:jc w:val="both"/>
      </w:pPr>
      <w:r>
        <w:rPr>
          <w:noProof/>
          <w:lang w:eastAsia="tr-TR"/>
        </w:rPr>
        <w:drawing>
          <wp:inline distT="0" distB="0" distL="0" distR="0">
            <wp:extent cx="5753100" cy="288607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BA9" w:rsidRDefault="000D7BA9" w:rsidP="00C45C0F">
      <w:pPr>
        <w:pStyle w:val="ListeParagraf"/>
        <w:jc w:val="both"/>
      </w:pPr>
    </w:p>
    <w:p w:rsidR="00EA1DD9" w:rsidRDefault="00EA1DD9" w:rsidP="00C45C0F">
      <w:pPr>
        <w:pStyle w:val="ListeParagraf"/>
        <w:jc w:val="both"/>
      </w:pPr>
    </w:p>
    <w:p w:rsidR="008912C8" w:rsidRDefault="008912C8" w:rsidP="00EA1DD9">
      <w:pPr>
        <w:jc w:val="both"/>
      </w:pPr>
      <w:r>
        <w:lastRenderedPageBreak/>
        <w:t xml:space="preserve">7- TC kimlik </w:t>
      </w:r>
      <w:proofErr w:type="spellStart"/>
      <w:r>
        <w:t>no</w:t>
      </w:r>
      <w:proofErr w:type="spellEnd"/>
      <w:r>
        <w:t xml:space="preserve"> ve e-Devlet şifresi girilir ve giriş yap sekmesine tıklanır.</w:t>
      </w:r>
    </w:p>
    <w:p w:rsidR="000D7BA9" w:rsidRDefault="008912C8" w:rsidP="000D7BA9">
      <w:pPr>
        <w:pStyle w:val="ListeParagraf"/>
      </w:pPr>
      <w:r>
        <w:rPr>
          <w:noProof/>
          <w:lang w:eastAsia="tr-TR"/>
        </w:rPr>
        <w:drawing>
          <wp:inline distT="0" distB="0" distL="0" distR="0">
            <wp:extent cx="5762625" cy="3238500"/>
            <wp:effectExtent l="0" t="0" r="9525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BA9" w:rsidRDefault="000D7BA9" w:rsidP="00C45C0F">
      <w:pPr>
        <w:pStyle w:val="ListeParagraf"/>
        <w:jc w:val="both"/>
      </w:pPr>
    </w:p>
    <w:p w:rsidR="008912C8" w:rsidRDefault="008912C8" w:rsidP="00EA1DD9">
      <w:pPr>
        <w:jc w:val="both"/>
      </w:pPr>
      <w:r>
        <w:t>8</w:t>
      </w:r>
      <w:r w:rsidR="000D7BA9">
        <w:t xml:space="preserve">- </w:t>
      </w:r>
      <w:r>
        <w:t>Açılan pencerede NES işlemleri sekmesine tıklanır.</w:t>
      </w:r>
    </w:p>
    <w:p w:rsidR="00EA1DD9" w:rsidRDefault="00EA1DD9" w:rsidP="00C45C0F">
      <w:pPr>
        <w:pStyle w:val="ListeParagraf"/>
        <w:jc w:val="both"/>
      </w:pPr>
    </w:p>
    <w:p w:rsidR="000D7BA9" w:rsidRDefault="008912C8" w:rsidP="00C45C0F">
      <w:pPr>
        <w:pStyle w:val="ListeParagraf"/>
        <w:jc w:val="both"/>
      </w:pPr>
      <w:r>
        <w:rPr>
          <w:noProof/>
          <w:lang w:eastAsia="tr-TR"/>
        </w:rPr>
        <w:drawing>
          <wp:inline distT="0" distB="0" distL="0" distR="0">
            <wp:extent cx="5753100" cy="222885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2C8" w:rsidRDefault="008912C8" w:rsidP="00C45C0F">
      <w:pPr>
        <w:pStyle w:val="ListeParagraf"/>
        <w:jc w:val="both"/>
      </w:pPr>
    </w:p>
    <w:p w:rsidR="005353EE" w:rsidRDefault="008912C8" w:rsidP="00EA1DD9">
      <w:pPr>
        <w:jc w:val="both"/>
      </w:pPr>
      <w:r>
        <w:t>9</w:t>
      </w:r>
      <w:r w:rsidR="000D7BA9">
        <w:t>-</w:t>
      </w:r>
      <w:r>
        <w:t xml:space="preserve">Pin Oluşturma/Kilit Çözme </w:t>
      </w:r>
      <w:r w:rsidR="00767184">
        <w:t>Butonuna tıklanır.</w:t>
      </w:r>
      <w:r w:rsidR="00EA1DD9">
        <w:t>..</w:t>
      </w:r>
    </w:p>
    <w:p w:rsidR="008912C8" w:rsidRDefault="008912C8" w:rsidP="00C45C0F">
      <w:pPr>
        <w:pStyle w:val="ListeParagraf"/>
        <w:jc w:val="both"/>
      </w:pPr>
    </w:p>
    <w:p w:rsidR="008912C8" w:rsidRDefault="008912C8" w:rsidP="00C45C0F">
      <w:pPr>
        <w:pStyle w:val="ListeParagraf"/>
        <w:jc w:val="both"/>
      </w:pPr>
      <w:r>
        <w:rPr>
          <w:noProof/>
          <w:lang w:eastAsia="tr-TR"/>
        </w:rPr>
        <w:drawing>
          <wp:inline distT="0" distB="0" distL="0" distR="0">
            <wp:extent cx="5943600" cy="2276475"/>
            <wp:effectExtent l="0" t="0" r="0" b="952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B73" w:rsidRPr="00EA1DD9" w:rsidRDefault="005041EF" w:rsidP="00EA1DD9">
      <w:pPr>
        <w:jc w:val="both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08C74" wp14:editId="0E691356">
                <wp:simplePos x="0" y="0"/>
                <wp:positionH relativeFrom="column">
                  <wp:posOffset>4805680</wp:posOffset>
                </wp:positionH>
                <wp:positionV relativeFrom="paragraph">
                  <wp:posOffset>2519680</wp:posOffset>
                </wp:positionV>
                <wp:extent cx="685800" cy="733425"/>
                <wp:effectExtent l="19050" t="19050" r="38100" b="28575"/>
                <wp:wrapNone/>
                <wp:docPr id="9" name="Yukar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3342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77C49F2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Yukarı Ok 9" o:spid="_x0000_s1026" type="#_x0000_t68" style="position:absolute;margin-left:378.4pt;margin-top:198.4pt;width:54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vukwIAAHAFAAAOAAAAZHJzL2Uyb0RvYy54bWysVM1u2zAMvg/YOwi6r3bSpD9BnSJokWFA&#10;0RZrh2JHRZYSo7KoUUqc7K36DnuwUbLjBl2xwzAfZFIkP/6I5MXltjZso9BXYAs+OMo5U1ZCWdll&#10;wb89zj+dceaDsKUwYFXBd8rzy+nHDxeNm6ghrMCUChmBWD9pXMFXIbhJlnm5UrXwR+CUJaEGrEUg&#10;FpdZiaIh9Npkwzw/yRrA0iFI5T3dXrdCPk34WisZ7rT2KjBTcIotpBPTuYhnNr0QkyUKt6pkF4b4&#10;hyhqUVly2kNdiyDYGqs/oOpKInjQ4UhCnYHWlVQpB8pmkL/J5mElnEq5UHG868vk/x+svN3cI6vK&#10;gp9zZkVNT/R9/Szw1wu7e2bnsT6N8xNSe3D32HGeyJjsVmMd/5QG26aa7vqaqm1gki5PzsZnOVVe&#10;kuj0+Hg0HEfM7NXYoQ+fFdQsEgVfuxkiNKmYYnPjQ6u914ruPJiqnFfGJAaXiyuDbCPohefznL7O&#10;wYFaFnNoo05U2BkVjY39qjRlT3EOk8fUd6rHE1IqGwataCVK1boZH3qJnRotUlIJMCJrCq/H7gD2&#10;mi3IHrvNr9OPpiq1bW+c/y2w1ri3SJ7Bht64rizgewCGsuo8t/oU/kFpIrmAcke9gdAOjXdyXtET&#10;3Qgf7gXSlNCr0uSHOzq0gabg0FGcrQB/vncf9al5ScpZQ1NXcP9jLVBxZr5YauvzwWgUxzQxo/Hp&#10;kBg8lCwOJXZdXwE9+4B2jJOJjPrB7EmNUD/RgphFryQSVpLvgsuAe+YqtNuAVoxUs1lSo9F0ItzY&#10;BycjeKxq7L/H7ZNA1/VpoAa/hf2EismbXm11o6WF2TqArlIjv9a1qzeNdWqcbgXFvXHIJ63XRTn9&#10;DQAA//8DAFBLAwQUAAYACAAAACEAewE1VN8AAAALAQAADwAAAGRycy9kb3ducmV2LnhtbEyPwU7D&#10;MAyG70i8Q2QkLoil21jXlabTBNuB3Rg8QNqYttA4VZOu5e3nneD2W/71+XO2nWwrztj7xpGC+SwC&#10;gVQ601Cl4PPj8JiA8EGT0a0jVPCLHrb57U2mU+NGesfzKVSCIeRTraAOoUul9GWNVvuZ65B49+V6&#10;qwOPfSVNr0eG21YuoiiWVjfEF2rd4UuN5c9psApWlobkUBwfJn9s3jbfZly/7ndK3d9Nu2cQAafw&#10;V4arPqtDzk6FG8h40SpYr2JWDwqWm2vgRhI/cSgYP18sQeaZ/P9DfgEAAP//AwBQSwECLQAUAAYA&#10;CAAAACEAtoM4kv4AAADhAQAAEwAAAAAAAAAAAAAAAAAAAAAAW0NvbnRlbnRfVHlwZXNdLnhtbFBL&#10;AQItABQABgAIAAAAIQA4/SH/1gAAAJQBAAALAAAAAAAAAAAAAAAAAC8BAABfcmVscy8ucmVsc1BL&#10;AQItABQABgAIAAAAIQAJ1GvukwIAAHAFAAAOAAAAAAAAAAAAAAAAAC4CAABkcnMvZTJvRG9jLnht&#10;bFBLAQItABQABgAIAAAAIQB7ATVU3wAAAAsBAAAPAAAAAAAAAAAAAAAAAO0EAABkcnMvZG93bnJl&#10;di54bWxQSwUGAAAAAAQABADzAAAA+QUAAAAA&#10;" adj="10099" fillcolor="red" strokecolor="#243f60 [1604]" strokeweight="2pt"/>
            </w:pict>
          </mc:Fallback>
        </mc:AlternateContent>
      </w:r>
      <w:r w:rsidR="005F7B73">
        <w:t xml:space="preserve">10- </w:t>
      </w:r>
      <w:r w:rsidR="00767184" w:rsidRPr="00EA1DD9">
        <w:rPr>
          <w:rFonts w:cstheme="minorHAnsi"/>
          <w:color w:val="3C3C3C"/>
          <w:shd w:val="clear" w:color="auto" w:fill="FFFFFF"/>
        </w:rPr>
        <w:t>Akıllı kartınızın kilidini çözmek ve yeni bir PIN kodu üretmek için e-imza uygulamasını çalıştırmanız gerekmektedir. Uygulamayı indirmek için aşağıda resimde kırmızı daire içerisinde gösterilen indirmek için tıklayınız alanına tıklayın.</w:t>
      </w:r>
      <w:r w:rsidR="001925F6" w:rsidRPr="00EA1DD9">
        <w:rPr>
          <w:rFonts w:cstheme="minorHAnsi"/>
          <w:color w:val="3C3C3C"/>
          <w:shd w:val="clear" w:color="auto" w:fill="FFFFFF"/>
        </w:rPr>
        <w:t xml:space="preserve"> 2 numaralı maddedeki indirme linkini kullanınız. Ayrıca sayfadan çıkış yapmayınız. Sayfanın alt kısmındaki doğrulama kodu lazım olacak.</w:t>
      </w:r>
    </w:p>
    <w:p w:rsidR="00767184" w:rsidRDefault="001925F6" w:rsidP="00C45C0F">
      <w:pPr>
        <w:pStyle w:val="ListeParagraf"/>
        <w:jc w:val="both"/>
      </w:pPr>
      <w:r>
        <w:rPr>
          <w:noProof/>
          <w:lang w:eastAsia="tr-TR"/>
        </w:rPr>
        <w:drawing>
          <wp:inline distT="0" distB="0" distL="0" distR="0">
            <wp:extent cx="6619875" cy="4724400"/>
            <wp:effectExtent l="0" t="0" r="9525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B73" w:rsidRDefault="005F7B73" w:rsidP="00C45C0F">
      <w:pPr>
        <w:pStyle w:val="ListeParagraf"/>
        <w:jc w:val="both"/>
      </w:pPr>
      <w:r>
        <w:t>11-</w:t>
      </w:r>
      <w:r w:rsidR="00767184">
        <w:t xml:space="preserve">İndirme Başladı. Daha sonra kaydet-sakla butonuna tıklayınız. </w:t>
      </w:r>
    </w:p>
    <w:p w:rsidR="005F7B73" w:rsidRDefault="00767184" w:rsidP="00C45C0F">
      <w:pPr>
        <w:pStyle w:val="ListeParagraf"/>
        <w:jc w:val="both"/>
      </w:pPr>
      <w:r>
        <w:rPr>
          <w:noProof/>
          <w:lang w:eastAsia="tr-TR"/>
        </w:rPr>
        <w:drawing>
          <wp:inline distT="0" distB="0" distL="0" distR="0">
            <wp:extent cx="5760720" cy="59055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0F" w:rsidRDefault="00767184" w:rsidP="00744B2F">
      <w:r>
        <w:t>12- inen Programı açmak için üzerine çift tıklayın.</w:t>
      </w:r>
    </w:p>
    <w:p w:rsidR="001925F6" w:rsidRDefault="00767184" w:rsidP="00744B2F">
      <w:r>
        <w:t xml:space="preserve">İnen Program ya ekranın sağ kısmında </w:t>
      </w:r>
      <w:proofErr w:type="spellStart"/>
      <w:proofErr w:type="gramStart"/>
      <w:r>
        <w:t>Kamusmeimza</w:t>
      </w:r>
      <w:proofErr w:type="spellEnd"/>
      <w:r w:rsidR="00EA1DD9">
        <w:t xml:space="preserve"> </w:t>
      </w:r>
      <w:r>
        <w:t xml:space="preserve"> olarak</w:t>
      </w:r>
      <w:proofErr w:type="gramEnd"/>
      <w:r>
        <w:t xml:space="preserve"> gözükecek. </w:t>
      </w:r>
      <w:r w:rsidR="001925F6">
        <w:t>(resim 1)</w:t>
      </w:r>
    </w:p>
    <w:p w:rsidR="00767184" w:rsidRDefault="00767184" w:rsidP="00744B2F">
      <w:r>
        <w:t xml:space="preserve">Yoksa Bilgisayar-İndirilenler </w:t>
      </w:r>
      <w:r w:rsidR="001925F6">
        <w:t>klasöründe)resim2)</w:t>
      </w:r>
    </w:p>
    <w:p w:rsidR="00EA1DD9" w:rsidRDefault="00767184" w:rsidP="00744B2F">
      <w:r>
        <w:rPr>
          <w:noProof/>
          <w:lang w:eastAsia="tr-TR"/>
        </w:rPr>
        <w:drawing>
          <wp:inline distT="0" distB="0" distL="0" distR="0">
            <wp:extent cx="6619875" cy="533400"/>
            <wp:effectExtent l="0" t="0" r="9525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F6" w:rsidRDefault="001925F6" w:rsidP="001925F6">
      <w:pPr>
        <w:jc w:val="center"/>
      </w:pPr>
      <w:r>
        <w:t>Resim1</w:t>
      </w:r>
    </w:p>
    <w:p w:rsidR="00EA1DD9" w:rsidRDefault="00EA1DD9" w:rsidP="001925F6">
      <w:pPr>
        <w:jc w:val="center"/>
      </w:pPr>
    </w:p>
    <w:p w:rsidR="001925F6" w:rsidRDefault="00D6536A" w:rsidP="001925F6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34050" cy="714375"/>
            <wp:effectExtent l="0" t="0" r="0" b="9525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F6" w:rsidRDefault="001925F6" w:rsidP="001925F6">
      <w:pPr>
        <w:jc w:val="center"/>
      </w:pPr>
      <w:r>
        <w:t>Resim2</w:t>
      </w:r>
    </w:p>
    <w:p w:rsidR="001925F6" w:rsidRDefault="001925F6" w:rsidP="001925F6">
      <w:r>
        <w:lastRenderedPageBreak/>
        <w:t>13-</w:t>
      </w:r>
      <w:r w:rsidRPr="001925F6">
        <w:t xml:space="preserve"> </w:t>
      </w:r>
      <w:proofErr w:type="spellStart"/>
      <w:r>
        <w:t>Kamusmeimza</w:t>
      </w:r>
      <w:proofErr w:type="spellEnd"/>
      <w:r>
        <w:t xml:space="preserve"> inen dosyasına çift tıkladıktan sonra </w:t>
      </w:r>
      <w:proofErr w:type="spellStart"/>
      <w:r>
        <w:t>java</w:t>
      </w:r>
      <w:proofErr w:type="spellEnd"/>
      <w:r>
        <w:t xml:space="preserve"> tabanlı bir program açılacak. Java güncelleme uyarısı gelirse </w:t>
      </w:r>
      <w:proofErr w:type="spellStart"/>
      <w:proofErr w:type="gramStart"/>
      <w:r w:rsidRPr="001925F6">
        <w:rPr>
          <w:color w:val="FF0000"/>
        </w:rPr>
        <w:t>later</w:t>
      </w:r>
      <w:proofErr w:type="spellEnd"/>
      <w:r>
        <w:t xml:space="preserve">  sekmesine</w:t>
      </w:r>
      <w:proofErr w:type="gramEnd"/>
      <w:r>
        <w:t xml:space="preserve"> tıklayınız. Açılan sayfada doğrulama kodu istenecek. Doğrulama kodunu</w:t>
      </w:r>
      <w:r w:rsidR="00D6536A">
        <w:t xml:space="preserve"> kopyalamak için tıklayınız butonuna basınız.</w:t>
      </w:r>
    </w:p>
    <w:p w:rsidR="00D6536A" w:rsidRDefault="00D6536A" w:rsidP="001925F6">
      <w:r>
        <w:rPr>
          <w:noProof/>
          <w:lang w:eastAsia="tr-TR"/>
        </w:rPr>
        <w:drawing>
          <wp:inline distT="0" distB="0" distL="0" distR="0">
            <wp:extent cx="6353175" cy="1647825"/>
            <wp:effectExtent l="0" t="0" r="9525" b="9525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F6" w:rsidRDefault="00D6536A" w:rsidP="001925F6">
      <w:pPr>
        <w:rPr>
          <w:noProof/>
          <w:lang w:eastAsia="tr-TR"/>
        </w:rPr>
      </w:pPr>
      <w:r>
        <w:rPr>
          <w:noProof/>
          <w:lang w:eastAsia="tr-TR"/>
        </w:rPr>
        <w:t xml:space="preserve">14- Kopyalanan doğrulama kodunu </w:t>
      </w:r>
      <w:r>
        <w:rPr>
          <w:noProof/>
          <w:lang w:eastAsia="tr-TR"/>
        </w:rPr>
        <w:drawing>
          <wp:inline distT="0" distB="0" distL="0" distR="0">
            <wp:extent cx="552450" cy="314325"/>
            <wp:effectExtent l="0" t="0" r="0" b="9525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işaretine basarak yapıştırınız. Sonra </w:t>
      </w:r>
      <w:r>
        <w:rPr>
          <w:noProof/>
          <w:lang w:eastAsia="tr-TR"/>
        </w:rPr>
        <w:drawing>
          <wp:inline distT="0" distB="0" distL="0" distR="0">
            <wp:extent cx="733425" cy="228600"/>
            <wp:effectExtent l="0" t="0" r="9525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işaretine basınız.</w:t>
      </w:r>
    </w:p>
    <w:p w:rsidR="00D6536A" w:rsidRDefault="00D6536A" w:rsidP="001925F6">
      <w:r>
        <w:rPr>
          <w:noProof/>
          <w:lang w:eastAsia="tr-TR"/>
        </w:rPr>
        <w:drawing>
          <wp:inline distT="0" distB="0" distL="0" distR="0">
            <wp:extent cx="6619875" cy="2305050"/>
            <wp:effectExtent l="0" t="0" r="9525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36A" w:rsidRDefault="00D6536A" w:rsidP="001925F6">
      <w:r>
        <w:t xml:space="preserve">15-Açılan pencereden kartınızı seçiniz. Eğer isminiz gözükmüyorsa kart ve kart okuyucuyu bilgisayara düzgün takınız. </w:t>
      </w:r>
    </w:p>
    <w:p w:rsidR="00D6536A" w:rsidRDefault="00D6536A" w:rsidP="001925F6">
      <w:r>
        <w:t>İsminiz gözükmezse işlem yapamazsınız.</w:t>
      </w:r>
    </w:p>
    <w:p w:rsidR="00D6536A" w:rsidRDefault="00D6536A" w:rsidP="001925F6">
      <w:bookmarkStart w:id="0" w:name="_GoBack"/>
      <w:r>
        <w:rPr>
          <w:noProof/>
          <w:lang w:eastAsia="tr-TR"/>
        </w:rPr>
        <w:drawing>
          <wp:inline distT="0" distB="0" distL="0" distR="0">
            <wp:extent cx="6619875" cy="3381375"/>
            <wp:effectExtent l="0" t="0" r="9525" b="9525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6536A" w:rsidRDefault="00D6536A" w:rsidP="001925F6">
      <w:r>
        <w:lastRenderedPageBreak/>
        <w:t xml:space="preserve">16- Daha sonra istediğiniz </w:t>
      </w:r>
      <w:proofErr w:type="spellStart"/>
      <w:r>
        <w:t>pin</w:t>
      </w:r>
      <w:proofErr w:type="spellEnd"/>
      <w:r>
        <w:t xml:space="preserve"> kodunu </w:t>
      </w:r>
      <w:r w:rsidR="00A60072">
        <w:t xml:space="preserve">giriniz ve </w:t>
      </w:r>
      <w:proofErr w:type="spellStart"/>
      <w:r w:rsidR="00A60072">
        <w:t>pin</w:t>
      </w:r>
      <w:proofErr w:type="spellEnd"/>
      <w:r w:rsidR="00A60072">
        <w:t xml:space="preserve"> kodu değiştir butonuna basınız.(</w:t>
      </w:r>
      <w:proofErr w:type="spellStart"/>
      <w:r w:rsidR="00A60072">
        <w:t>Pin</w:t>
      </w:r>
      <w:proofErr w:type="spellEnd"/>
      <w:r w:rsidR="00A60072">
        <w:t xml:space="preserve"> Kodunuz Rakam olmalı, Tavsiyemiz 6 haneli olsun)</w:t>
      </w:r>
    </w:p>
    <w:p w:rsidR="00D6536A" w:rsidRDefault="00D6536A" w:rsidP="001925F6">
      <w:r>
        <w:rPr>
          <w:noProof/>
          <w:lang w:eastAsia="tr-TR"/>
        </w:rPr>
        <w:drawing>
          <wp:inline distT="0" distB="0" distL="0" distR="0">
            <wp:extent cx="6583680" cy="3571875"/>
            <wp:effectExtent l="0" t="0" r="7620" b="9525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72" w:rsidRPr="00C33BBB" w:rsidRDefault="00A60072" w:rsidP="001925F6">
      <w:r>
        <w:t xml:space="preserve">17- Daha sonra cep telefonuna gelen kodu giriniz doğrula butonuna tıklayınız ve işleminiz tamamlayınız. Birkaç saniye bekledikten sonra işleminiz tamamlanacaktır. Aldığınız şifreyi </w:t>
      </w:r>
      <w:proofErr w:type="spellStart"/>
      <w:r>
        <w:t>eimza</w:t>
      </w:r>
      <w:proofErr w:type="spellEnd"/>
      <w:r>
        <w:t xml:space="preserve"> işlemlerinde kullanmanız gerekmektedir.</w:t>
      </w:r>
      <w:r>
        <w:rPr>
          <w:noProof/>
          <w:lang w:eastAsia="tr-TR"/>
        </w:rPr>
        <w:drawing>
          <wp:inline distT="0" distB="0" distL="0" distR="0">
            <wp:extent cx="6619875" cy="3152775"/>
            <wp:effectExtent l="0" t="0" r="9525" b="9525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072" w:rsidRPr="00C33BBB" w:rsidSect="008912C8">
      <w:pgSz w:w="11906" w:h="16838"/>
      <w:pgMar w:top="284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DB9"/>
    <w:multiLevelType w:val="hybridMultilevel"/>
    <w:tmpl w:val="4C8E7386"/>
    <w:lvl w:ilvl="0" w:tplc="C33ED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0A"/>
    <w:rsid w:val="00050BF0"/>
    <w:rsid w:val="000D7BA9"/>
    <w:rsid w:val="0015000F"/>
    <w:rsid w:val="00161250"/>
    <w:rsid w:val="001925F6"/>
    <w:rsid w:val="00290508"/>
    <w:rsid w:val="005041EF"/>
    <w:rsid w:val="005353EE"/>
    <w:rsid w:val="005F7B73"/>
    <w:rsid w:val="006E43D5"/>
    <w:rsid w:val="00744B2F"/>
    <w:rsid w:val="00763FFF"/>
    <w:rsid w:val="00767184"/>
    <w:rsid w:val="008912C8"/>
    <w:rsid w:val="0091709E"/>
    <w:rsid w:val="00A60072"/>
    <w:rsid w:val="00B06219"/>
    <w:rsid w:val="00B9080A"/>
    <w:rsid w:val="00C33BBB"/>
    <w:rsid w:val="00C45C0F"/>
    <w:rsid w:val="00D6536A"/>
    <w:rsid w:val="00DB7AF3"/>
    <w:rsid w:val="00EA1DD9"/>
    <w:rsid w:val="00E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9179"/>
  <w15:docId w15:val="{A4DC3535-61F5-4A3B-A018-67BA36B3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3BB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9050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hyperlink" Target="http://www.kamusm.gov.tr" TargetMode="Externa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Windows Kullanıcısı</cp:lastModifiedBy>
  <cp:revision>3</cp:revision>
  <dcterms:created xsi:type="dcterms:W3CDTF">2021-02-25T12:25:00Z</dcterms:created>
  <dcterms:modified xsi:type="dcterms:W3CDTF">2021-02-25T12:30:00Z</dcterms:modified>
</cp:coreProperties>
</file>